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B2" w:rsidRDefault="00CE3174">
      <w:r>
        <w:t>CHRISTIAN EXPERIENCE</w:t>
      </w:r>
    </w:p>
    <w:p w:rsidR="008A5E42" w:rsidRDefault="00CE3174">
      <w:r>
        <w:t>I was convince by one of the sermon preached by Rev. Moses Baruga (RTD) which he titled his message “Jesus is the only way to heaven”. I was vehemently convince by his message from there I gave my life to Christ instantly after the message and I was elated, I engage myself in church activities regularly  and also subgroup in the church (choir and youth fellowship and I was saddled with many responsibility in the church such as Assistant Church Secretary and Sunday school Director, later round I was given a mandate to serve as church secretary in 2004. From there  I was encroached to an extend that I am presently a pioneer of Salama Baptist Church Bushadi in Karim Baptist As</w:t>
      </w:r>
      <w:r w:rsidR="008A5E42">
        <w:t>sociation. More to that I am presently a Sunday school director at the 2</w:t>
      </w:r>
      <w:r w:rsidR="008A5E42" w:rsidRPr="008A5E42">
        <w:rPr>
          <w:vertAlign w:val="superscript"/>
        </w:rPr>
        <w:t>nd</w:t>
      </w:r>
      <w:r w:rsidR="008A5E42">
        <w:t xml:space="preserve"> Baptist church Mile six Jalingo, Taraba state, and Jalingo north Association Training Officer one choir.</w:t>
      </w:r>
    </w:p>
    <w:p w:rsidR="008A5E42" w:rsidRDefault="008A5E42">
      <w:r>
        <w:t>My utmost presently now is to emancipate others to the light of Christ.</w:t>
      </w:r>
    </w:p>
    <w:p w:rsidR="00CE3174" w:rsidRDefault="008A5E42">
      <w:r>
        <w:t xml:space="preserve">  </w:t>
      </w:r>
    </w:p>
    <w:sectPr w:rsidR="00CE3174" w:rsidSect="002B7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CE3174"/>
    <w:rsid w:val="002B7EB2"/>
    <w:rsid w:val="008A5E42"/>
    <w:rsid w:val="00CE3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ISMAILA PANTI IBRAHI</dc:creator>
  <cp:lastModifiedBy>ISMAILA PANTI IBRAHI</cp:lastModifiedBy>
  <cp:revision>1</cp:revision>
  <dcterms:created xsi:type="dcterms:W3CDTF">2017-07-11T08:50:00Z</dcterms:created>
  <dcterms:modified xsi:type="dcterms:W3CDTF">2017-07-11T09:07:00Z</dcterms:modified>
</cp:coreProperties>
</file>